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8E4" w:rsidRDefault="006418E4" w:rsidP="006418E4">
      <w:pPr>
        <w:shd w:val="clear" w:color="auto" w:fill="FFFFFF"/>
        <w:spacing w:after="0" w:line="240" w:lineRule="auto"/>
        <w:ind w:left="567" w:right="567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6418E4" w:rsidRDefault="006418E4" w:rsidP="006418E4">
      <w:pPr>
        <w:shd w:val="clear" w:color="auto" w:fill="FFFFFF"/>
        <w:spacing w:after="0" w:line="240" w:lineRule="auto"/>
        <w:ind w:left="567" w:right="567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8829675" cy="5191125"/>
            <wp:effectExtent l="19050" t="0" r="9525" b="0"/>
            <wp:docPr id="1" name="Рисунок 1" descr="C:\Users\Comp\Desktop\img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675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18E4" w:rsidRDefault="006418E4" w:rsidP="006418E4">
      <w:pPr>
        <w:rPr>
          <w:rFonts w:ascii="Times New Roman" w:hAnsi="Times New Roman" w:cs="Times New Roman"/>
          <w:iCs/>
          <w:sz w:val="24"/>
          <w:szCs w:val="24"/>
        </w:rPr>
      </w:pPr>
    </w:p>
    <w:p w:rsidR="006418E4" w:rsidRDefault="006418E4" w:rsidP="006418E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      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изучения предмета </w:t>
      </w: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2"/>
        <w:gridCol w:w="3402"/>
        <w:gridCol w:w="3544"/>
        <w:gridCol w:w="3402"/>
        <w:gridCol w:w="3402"/>
      </w:tblGrid>
      <w:tr w:rsidR="006418E4" w:rsidRPr="00711F9F" w:rsidTr="002D02C7">
        <w:trPr>
          <w:trHeight w:val="205"/>
        </w:trPr>
        <w:tc>
          <w:tcPr>
            <w:tcW w:w="1702" w:type="dxa"/>
            <w:vMerge w:val="restart"/>
            <w:vAlign w:val="center"/>
          </w:tcPr>
          <w:p w:rsidR="006418E4" w:rsidRPr="00711F9F" w:rsidRDefault="006418E4" w:rsidP="002D0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946" w:type="dxa"/>
            <w:gridSpan w:val="2"/>
          </w:tcPr>
          <w:p w:rsidR="006418E4" w:rsidRPr="00711F9F" w:rsidRDefault="006418E4" w:rsidP="002D0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  <w:vAlign w:val="center"/>
          </w:tcPr>
          <w:p w:rsidR="006418E4" w:rsidRPr="00711F9F" w:rsidRDefault="006418E4" w:rsidP="002D0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402" w:type="dxa"/>
            <w:vMerge w:val="restart"/>
            <w:vAlign w:val="center"/>
          </w:tcPr>
          <w:p w:rsidR="006418E4" w:rsidRPr="00711F9F" w:rsidRDefault="006418E4" w:rsidP="002D0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8648" w:type="dxa"/>
            <w:gridSpan w:val="3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  <w:r w:rsidRPr="00711F9F"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грамоте.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Фонетика 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Осознание единства звукового состава слова и его значения. Установление числа и последовательности звуков в слове. Различение гласных и согласных звуков, гласных ударных и безударных, согласных твёрдых и мягких, звонких и глухих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ользоваться русским алфавитом на основе 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последовательности букв в нём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 для упорядочивания слов и поиска необходимой информации в различных словарях и справочниках</w:t>
            </w:r>
          </w:p>
        </w:tc>
        <w:tc>
          <w:tcPr>
            <w:tcW w:w="3402" w:type="dxa"/>
            <w:vMerge w:val="restart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Принимать и сохранять цель  и учебную задачу, соответствующую этапу обучения (определённому этапу урока) с помощью учителя;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Высказывать своё предположение относительно способов решения учебной задачи;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Проговаривать вслух последовательность производимых действий, составляющих основу  осваиваемой деятельности (опираясь на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br/>
              <w:t>предложенный алгоритм (узелки на память);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совместно с учителем или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одноклассниками результат своих действий,  вносить соответствующие коррективы;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Познавательные: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Целенаправленно слушать учителя и одноклассников, участвовать в обсуждении и  решении познавательных задач;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Ориентироваться в учебнике  и использовать условные обозначения при освоении материала урока;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под руководством учителя  поиск нужной информации; 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Понимать знаки, символы, модели, схемы, приведённые в учебнике и учебных пособиях (в том числе в электронном приложении к учебнику);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с информацией, представленной в разных формах (текст, рисунок, таблица,  схема) под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руководством учителя;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текст, опираясь на содержащую в нём информацию, находить в нём необходимые факты, сведения и другую информацию;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Преобразовывать информацию, полученную из рисунка ( таблицы, модели) в  словесную форму под руководством учителя;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Понимать заданный вопрос, в соответствии с ним строить ответ в устной форме;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Составлять устно монологическое высказывание по предложенной теме, обсуждать ее участвуя в диалоге, соблюдая правила бесконфликтного общения;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   сравнение, сопоставление, классификацию изученных фактов языка по заданному признаку (под руководством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учителя); 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Делать выводы в результате совместной работы класса и учителя;</w:t>
            </w:r>
          </w:p>
          <w:p w:rsidR="006418E4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собственный опыт в решении познавательных задач. </w:t>
            </w:r>
          </w:p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лушать собеседника и понимать речь других; оформлять свои мысли в устной и письменной форме (на уровне предложения или небольшого текста)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в диалоге;  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задавать вопросы, отвечать на вопросы других;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Коммуникативные: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Слушать собеседника и понимать речь других;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Оформлять свои мысли в устной и письменной форме (на уровне предложения или небольшого текста)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в диалоге; 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Задавать вопросы, отвечать на вопросы других;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Признавать существование различных точек зрения; высказывать собственное мнение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Оформлять свои мысли в устной и письменной форме (на уровне предложения или небольшого текста)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 w:val="restart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Осмыслить позицию школьника на уровне положительного отношения к школе;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Осмыслить значение общения для передачи и получения информации;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к русскому языку как родному языку русского народа  и как к государственному языку;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языковой и речевой деятельности, осваивать правила общения;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представление о многообразии  окружающего мира и  духовных традициях русского народа;</w:t>
            </w:r>
          </w:p>
          <w:p w:rsidR="006418E4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представление о этических чувствах (доброжелательности,  сочувствия, сопереживания, миролюбия, терпения и т.д.);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первоначальные навыки сотрудничества со взрослыми и сверстниками;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потребность  к творческой  деятельности.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Осмыслить позицию школьника на уровне положительного отношения к школе;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Осмыслить значение общения для передачи и получения информации;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уважительное отношение к русскому языку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родному языку русского народа  и как к государственному языку;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языковой и речевой деятельности, осваивать правила общения;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представление о многообразии  окружающего мира и  духовных традициях русского народа;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представление о этических чувствах (доброжелательности,  сочувствия, сопереживания, миролюбия, терпения и т.д.);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первоначальные навыки сотрудничества со взрослыми и сверстниками;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потребность  к творческой  деятельности. </w:t>
            </w:r>
          </w:p>
          <w:p w:rsidR="006418E4" w:rsidRPr="00711F9F" w:rsidRDefault="006418E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418E4" w:rsidRPr="00711F9F" w:rsidRDefault="006418E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Осмыслить позицию школьника на уровне положительного отношения к школе;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Осмыслить значение общения для передачи и получения информации;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к русскому языку как родному языку русского народа  и как к государственному языку;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интерес к языковой и речевой деятельности, осваивать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общения;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многообразии окружающего мира и духовных традициях русского народа; 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представление о этических чувствах (доброжелательности,  сочувствия, сопереживания, миролюбия, терпения и т.д.);</w:t>
            </w: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418E4" w:rsidRPr="00711F9F" w:rsidRDefault="006418E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Графика.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Правильное называние букв, знание их последовательности. Алфавит. 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Различать звуки и буквы.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Усвоение гигиенических требований при письме. Овладение начертанием письменных прописных (заглавных) и строчных букв.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Слово и предложение.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слова как объекта изучения, материала для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анализа. Наблюдение над значением слова. Различение слова и предложения.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в тексте слова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предметов, названия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признаков предметов и названия действий.   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Орфография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правописания и их применение: - раздельное написание слов; обозначение гласных после шипящих (ча-ща, чу-щу, жи-ши); прописная (заглавная) буква в начале предложения, в именах собственных; перенос слов стечения согласных; знаки препинания в конце предложения;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</w:t>
            </w:r>
            <w:r w:rsidRPr="00711F9F">
              <w:rPr>
                <w:rFonts w:ascii="Times New Roman" w:hAnsi="Times New Roman"/>
                <w:iCs/>
                <w:sz w:val="24"/>
                <w:szCs w:val="24"/>
              </w:rPr>
              <w:t>сознавать место возможного возникновения орфографической ошибки;</w:t>
            </w:r>
          </w:p>
          <w:p w:rsidR="006418E4" w:rsidRPr="00711F9F" w:rsidRDefault="006418E4" w:rsidP="002D02C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/>
                <w:iCs/>
                <w:sz w:val="24"/>
                <w:szCs w:val="24"/>
              </w:rPr>
              <w:t>подбирать примеры с определённой орфограммой;</w:t>
            </w:r>
          </w:p>
          <w:p w:rsidR="006418E4" w:rsidRPr="00711F9F" w:rsidRDefault="006418E4" w:rsidP="002D02C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/>
                <w:iCs/>
                <w:spacing w:val="2"/>
                <w:sz w:val="24"/>
                <w:szCs w:val="24"/>
              </w:rPr>
              <w:t>при составлении собственных текстов перефразиро</w:t>
            </w:r>
            <w:r w:rsidRPr="00711F9F">
              <w:rPr>
                <w:rFonts w:ascii="Times New Roman" w:hAnsi="Times New Roman"/>
                <w:iCs/>
                <w:sz w:val="24"/>
                <w:szCs w:val="24"/>
              </w:rPr>
              <w:t>вать записываемое, чтобы избежать орфографических</w:t>
            </w:r>
            <w:r w:rsidRPr="00711F9F">
              <w:rPr>
                <w:rFonts w:ascii="Times New Roman" w:hAnsi="Times New Roman"/>
                <w:iCs/>
                <w:sz w:val="24"/>
                <w:szCs w:val="24"/>
              </w:rPr>
              <w:br/>
              <w:t>и пунктуационных ошибок;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iCs/>
                <w:sz w:val="24"/>
                <w:szCs w:val="24"/>
              </w:rPr>
              <w:t>при работе над ошибками осознавать причины появления ошибки и определять способы действий, помогающие предотвратить её в последующих письменных работах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азличать устную и письменную речь; различать диалогическую речь; отличать текст от набора не связанных друг с другом предложений; анализировать текст с нарушенным порядком предложений и восстанавливать 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 их последовательность в тексте; определять тему и главную мысль текста;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соотносить заголовок и содержание текста; составлять текст по рисунку и опорным словам  ( после  анализа содержания рисунка);  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8648" w:type="dxa"/>
            <w:gridSpan w:val="3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</w:t>
            </w:r>
            <w:r w:rsidRPr="00711F9F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курс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Фонетика и орфоэпия.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азличать звуки речи; понимать различие между звуками и буквами; устанавливать последовательность звуков в слове и их число; различать  гласные  и согласные  звуки,  определять их в слове и правильно произносить; определять качественную характеристику гласного звука в слове: ударный или безударный; различать гласный звук [и] и согласный звук [й]; различать  согласные звуки: мягкие и твёрдые, глухие и звонкие, определять их в слове и правильно произносить;  различать непарные твёрдые согласные [ ж] [ш ], [ ц]  непарные мягкие согласные [ч’ ], [щ’], находить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их в слове, правильно произносить различать слово и слог; определять количество слогов в слове, делить слова на слоги, обозначать ударение в слове; раздельно  писать слова в предложении, верно писать буквосочетания  </w:t>
            </w: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жи — ши, ча — ща, чу — щу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 в словах; употреблять прописную букву в начале предложения, в именах собственных; без ошибок списывать текст с доски и учебника;  писать под диктовку  слова, предложения, тексты, включающие 12—15 слов; самостоятельно составлять и записывать текст из 2—3 предложений на определенную тему.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аблюдать над образованием звуков речи; находить случаи расхождения звукового и буквенного состава слов при орфоэпическом проговаривании слов учителем; произносить звуки и сочетания звуков в соответствии с нормами литературного языка ( круг слов определён словарём произношения в учебнике);  различать два способа обозначения мягкости согласных: с помощью гласных </w:t>
            </w:r>
            <w:r w:rsidRPr="00711F9F">
              <w:rPr>
                <w:rFonts w:ascii="Times New Roman" w:hAnsi="Times New Roman" w:cs="Times New Roman"/>
                <w:iCs/>
                <w:sz w:val="24"/>
                <w:szCs w:val="24"/>
              </w:rPr>
              <w:t>е, ё, и, ю, я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  и мягкого знака;  находить безударные гласные в словах, подбирать проверочные слова; писать мягкий и твердый знаки в словах на основе анализа их звучания; пользоваться орфографическим словарём в учебнике как средством самоконтроля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974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Графика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</w:tcPr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Правильное различать звуки речи; понимать различие между звуками и буквами;</w:t>
            </w:r>
          </w:p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предложение и слова,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не составляющие предложения;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аблюдать над образованием звуков речи; различать два способа обозначения мягкости согласных: с помощью гласных </w:t>
            </w:r>
            <w:r w:rsidRPr="00711F9F">
              <w:rPr>
                <w:rFonts w:ascii="Times New Roman" w:hAnsi="Times New Roman" w:cs="Times New Roman"/>
                <w:iCs/>
                <w:sz w:val="24"/>
                <w:szCs w:val="24"/>
              </w:rPr>
              <w:t>е, ё, и, ю, я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  и мягкого знака; находить безударные гласные в словах, подбирать проверочные слова; писать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мягкий и твердый знаки в словах на основе анализа их звучания; пользоваться орфографическим словарём в учебнике как средством самоконтроля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слов в предложении по вопросам;</w:t>
            </w:r>
            <w:r w:rsidRPr="00711F9F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162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Орфография и пунктуация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азличать  гласные  и согласные  звуки,  определять их в слове и правильно произносить; определять качественную характеристику гласного звука в слове: ударный или безударный;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аблюдать над образованием звуков речи;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Развитие речи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Понимать прочитанного текста при самостоятельном чтении вслух и при его прослушивании. Составлять небольшие рассказы по серии сюжетных картинок.</w:t>
            </w:r>
          </w:p>
        </w:tc>
        <w:tc>
          <w:tcPr>
            <w:tcW w:w="3544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устную и письменную речь; 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диалогическую речь; 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vMerge/>
            <w:vAlign w:val="center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18E4" w:rsidRPr="00711F9F" w:rsidTr="002D02C7">
        <w:trPr>
          <w:trHeight w:val="205"/>
        </w:trPr>
        <w:tc>
          <w:tcPr>
            <w:tcW w:w="1702" w:type="dxa"/>
          </w:tcPr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Морфология</w:t>
            </w:r>
          </w:p>
        </w:tc>
        <w:tc>
          <w:tcPr>
            <w:tcW w:w="3402" w:type="dxa"/>
          </w:tcPr>
          <w:p w:rsidR="006418E4" w:rsidRPr="00711F9F" w:rsidRDefault="006418E4" w:rsidP="002D02C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711F9F">
              <w:rPr>
                <w:rFonts w:ascii="Times New Roman" w:hAnsi="Times New Roman"/>
                <w:sz w:val="24"/>
                <w:szCs w:val="24"/>
              </w:rPr>
              <w:t>аспознавать грамматические признаки слов;</w:t>
            </w:r>
          </w:p>
          <w:p w:rsidR="006418E4" w:rsidRPr="00711F9F" w:rsidRDefault="006418E4" w:rsidP="002D02C7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11F9F">
              <w:rPr>
                <w:rFonts w:ascii="Times New Roman" w:hAnsi="Times New Roman"/>
                <w:sz w:val="24"/>
                <w:szCs w:val="24"/>
              </w:rPr>
      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речи(имена существительные, имена прилагательные, глаголы).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711F9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роводить морфологический разбор имён существи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тельных, имён прилагательных, глаголов по предложенно</w:t>
            </w:r>
            <w:r w:rsidRPr="00711F9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му в учебнике алгоритму; оценивать правильность про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ведения морфологического разбора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</w:tcBorders>
            <w:vAlign w:val="center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ценивать собственное поведение и поведение окружающих, использовать в общении правила вежливости.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nil"/>
            </w:tcBorders>
            <w:vAlign w:val="center"/>
          </w:tcPr>
          <w:p w:rsidR="006418E4" w:rsidRPr="00711F9F" w:rsidRDefault="006418E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представление о этических чувствах (доброжелательности,  сочувствия, сопереживания, миролюбия, терпения и т.д.);</w:t>
            </w:r>
          </w:p>
          <w:p w:rsidR="006418E4" w:rsidRPr="00711F9F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F9F">
              <w:rPr>
                <w:rFonts w:ascii="Times New Roman" w:hAnsi="Times New Roman" w:cs="Times New Roman"/>
                <w:sz w:val="24"/>
                <w:szCs w:val="24"/>
              </w:rPr>
              <w:t>Формировать потребность  к творческой  деятельности</w:t>
            </w:r>
          </w:p>
        </w:tc>
      </w:tr>
    </w:tbl>
    <w:p w:rsidR="006418E4" w:rsidRPr="006F30F0" w:rsidRDefault="006418E4" w:rsidP="006418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30F0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 учебного предмета.</w:t>
      </w: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11"/>
        <w:gridCol w:w="11482"/>
        <w:gridCol w:w="1559"/>
      </w:tblGrid>
      <w:tr w:rsidR="006418E4" w:rsidRPr="007F76E8" w:rsidTr="002D02C7">
        <w:trPr>
          <w:trHeight w:val="611"/>
        </w:trPr>
        <w:tc>
          <w:tcPr>
            <w:tcW w:w="2411" w:type="dxa"/>
          </w:tcPr>
          <w:p w:rsidR="006418E4" w:rsidRPr="00A500B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0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  <w:p w:rsidR="006418E4" w:rsidRPr="00A500B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A500B7">
              <w:rPr>
                <w:rFonts w:ascii="Times New Roman" w:hAnsi="Times New Roman" w:cs="Times New Roman"/>
                <w:b/>
                <w:sz w:val="24"/>
                <w:szCs w:val="24"/>
              </w:rPr>
              <w:t>аздела</w:t>
            </w:r>
          </w:p>
        </w:tc>
        <w:tc>
          <w:tcPr>
            <w:tcW w:w="11482" w:type="dxa"/>
          </w:tcPr>
          <w:p w:rsidR="006418E4" w:rsidRPr="00A500B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0B7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6418E4" w:rsidRPr="00A500B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0B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418E4" w:rsidRPr="007F76E8" w:rsidTr="002D02C7">
        <w:trPr>
          <w:trHeight w:val="409"/>
        </w:trPr>
        <w:tc>
          <w:tcPr>
            <w:tcW w:w="15452" w:type="dxa"/>
            <w:gridSpan w:val="3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Обучение грамоте.</w:t>
            </w:r>
          </w:p>
        </w:tc>
      </w:tr>
      <w:tr w:rsidR="006418E4" w:rsidRPr="007F76E8" w:rsidTr="002D02C7">
        <w:trPr>
          <w:trHeight w:val="1123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Фонетика.</w:t>
            </w:r>
          </w:p>
        </w:tc>
        <w:tc>
          <w:tcPr>
            <w:tcW w:w="11482" w:type="dxa"/>
          </w:tcPr>
          <w:p w:rsidR="006418E4" w:rsidRPr="0005611A" w:rsidRDefault="006418E4" w:rsidP="002D02C7">
            <w:pPr>
              <w:pStyle w:val="a3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611A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Звуки речи. Осознание единства звукового  </w:t>
            </w: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>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:rsidR="006418E4" w:rsidRPr="0005611A" w:rsidRDefault="006418E4" w:rsidP="002D02C7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>Различение гласных и согласных звуков, гласных ударных и безударных, согласных твёрдых и мягких, звонких и глухих.</w:t>
            </w:r>
          </w:p>
          <w:p w:rsidR="006418E4" w:rsidRPr="0005611A" w:rsidRDefault="006418E4" w:rsidP="002D02C7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Слог как минимальная произносительная единица. 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18E4" w:rsidRPr="007F76E8" w:rsidTr="002D02C7">
        <w:trPr>
          <w:trHeight w:val="1018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Графика.</w:t>
            </w:r>
          </w:p>
        </w:tc>
        <w:tc>
          <w:tcPr>
            <w:tcW w:w="11482" w:type="dxa"/>
          </w:tcPr>
          <w:p w:rsidR="006418E4" w:rsidRPr="0005611A" w:rsidRDefault="006418E4" w:rsidP="002D02C7">
            <w:pPr>
              <w:pStyle w:val="a3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>Различение звука и буквы: буква как знак зву</w:t>
            </w:r>
            <w:r w:rsidRPr="0005611A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ка. Овладение позиционным способом обозначения звуков </w:t>
            </w: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буквами. Буквы гласных как показатель твёрдости—мягкости согласных звуков. Функция букв </w:t>
            </w:r>
            <w:r w:rsidRPr="0005611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е, ё, ю, я. </w:t>
            </w: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>Мягкий знак</w:t>
            </w:r>
            <w:r w:rsidRPr="0005611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05611A">
              <w:rPr>
                <w:rFonts w:ascii="Times New Roman" w:hAnsi="Times New Roman"/>
                <w:sz w:val="24"/>
                <w:szCs w:val="24"/>
                <w:lang w:val="ru-RU"/>
              </w:rPr>
              <w:t>как показатель мягкости предшествующего согласного звука.</w:t>
            </w:r>
          </w:p>
          <w:p w:rsidR="006418E4" w:rsidRPr="00A500B7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Знакомство с русским алфавитом как последовательностью букв.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418E4" w:rsidRPr="007F76E8" w:rsidTr="002D02C7">
        <w:trPr>
          <w:trHeight w:val="838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Письмо.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Усвоение гигиенических требований при письме. Развитие мелкой моторики пальцев и свободы движения руки. Развитие ориентироваться в пространстве листа в тетради и на пространстве классной доски. Овладение начертанием письменных прописных ( 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слов, предложений, написание которых не расходится с их произношением. Усвоение приемов и последовательности правильного списывания текста. Понимание функции небуквенных графических средств: пробела между словами, знака переноса.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6418E4" w:rsidRPr="007F76E8" w:rsidTr="002D02C7">
        <w:trPr>
          <w:trHeight w:val="655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Слово и предложение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Восприятие слова как объекта изучения, материала для анализа. Наблюдение над значением слова.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Различение слова и предложения. Работа с предложением: выделение слов, изменение их порядка.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18E4" w:rsidRPr="007F76E8" w:rsidTr="002D02C7">
        <w:trPr>
          <w:trHeight w:val="407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Орфография.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правописания и их применение:</w:t>
            </w:r>
          </w:p>
          <w:p w:rsidR="006418E4" w:rsidRPr="007F76E8" w:rsidRDefault="006418E4" w:rsidP="002D02C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слов;</w:t>
            </w:r>
          </w:p>
          <w:p w:rsidR="006418E4" w:rsidRPr="007F76E8" w:rsidRDefault="006418E4" w:rsidP="002D02C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Обозначение гласных после шипящих (</w:t>
            </w: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ча-ща, чу-щу, жи-ши);</w:t>
            </w:r>
          </w:p>
          <w:p w:rsidR="006418E4" w:rsidRPr="007F76E8" w:rsidRDefault="006418E4" w:rsidP="002D02C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Прописная (заглавная) буква в начале предложения, в именах собственных;</w:t>
            </w:r>
          </w:p>
          <w:p w:rsidR="006418E4" w:rsidRPr="007F76E8" w:rsidRDefault="006418E4" w:rsidP="002D02C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Перенос слов по слогам без стечения согласных;</w:t>
            </w:r>
          </w:p>
          <w:p w:rsidR="006418E4" w:rsidRPr="00A500B7" w:rsidRDefault="006418E4" w:rsidP="002D02C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418E4" w:rsidRPr="007F76E8" w:rsidTr="002D02C7">
        <w:trPr>
          <w:trHeight w:val="690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речи.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418E4" w:rsidRPr="007F76E8" w:rsidTr="002D02C7">
        <w:trPr>
          <w:trHeight w:val="307"/>
        </w:trPr>
        <w:tc>
          <w:tcPr>
            <w:tcW w:w="15452" w:type="dxa"/>
            <w:gridSpan w:val="3"/>
          </w:tcPr>
          <w:p w:rsidR="006418E4" w:rsidRPr="00A500B7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Систематический курс.</w:t>
            </w:r>
          </w:p>
        </w:tc>
      </w:tr>
      <w:tr w:rsidR="006418E4" w:rsidRPr="007F76E8" w:rsidTr="002D02C7">
        <w:trPr>
          <w:trHeight w:val="2017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Фонетика и орфоэпия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Различение гласных и согласных звуков. нахождение в слов ударных и безударных гласных звуков. различение мягких и твердых согласных звуков, определение парных и непарных по твердости- мягкости согласных звуков. Различение звонких и глухих звуков, определение парных и непарных по звонкости- глухости согласных звуков. Определение качественной характеристики звука: гласный- согласный; гласный ударный- безударный; согласный твердый- мягкий, парный- непарный; согласный звонкий- глухой, парный- непарный. Деление слов на слоги. Ударение, произношение звуков и сочетаний звуков в соответствии с нормами современного русского литературного языка.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418E4" w:rsidRPr="007F76E8" w:rsidTr="002D02C7">
        <w:trPr>
          <w:trHeight w:val="1691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Графика.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звуков и букв. Обозначение на письме твердости- мягкости согласных звуков. Использование на письме разделительных </w:t>
            </w: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ъ </w:t>
            </w: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ь.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соотношения звукового и буквенного состава слова в словах типа </w:t>
            </w:r>
            <w:r w:rsidRPr="007F76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стол, конь; </w:t>
            </w: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в словах с йотированными гласными </w:t>
            </w: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е, ё, ю, я.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Использование небуквенных графических средств: пробела между словами, знака переноса, абзаца.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Знание алфавита: правильное написание букв. 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418E4" w:rsidRPr="007F76E8" w:rsidTr="002D02C7">
        <w:trPr>
          <w:trHeight w:val="695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Лексика.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Понимание слова как единства звучания и значения.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18E4" w:rsidRPr="007F76E8" w:rsidTr="002D02C7">
        <w:trPr>
          <w:trHeight w:val="276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Синтаксис.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 и слова (осознание их сходства и различия).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18E4" w:rsidRPr="007F76E8" w:rsidTr="002D02C7">
        <w:trPr>
          <w:trHeight w:val="1722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Орфография и пунктуация.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Формирование орфографической зоркости, использование разных форм написания в зависимости от места орфограммы в слове. Использование орфографического словаря.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Применение правил правописания:</w:t>
            </w:r>
          </w:p>
          <w:p w:rsidR="006418E4" w:rsidRPr="007F76E8" w:rsidRDefault="006418E4" w:rsidP="002D02C7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Сочетания </w:t>
            </w: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жи-ши, ча-ща, чу-щу </w:t>
            </w: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в положении под ударением; Перенос слов;</w:t>
            </w:r>
          </w:p>
          <w:p w:rsidR="006418E4" w:rsidRPr="007F76E8" w:rsidRDefault="006418E4" w:rsidP="002D02C7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Прописная буква в начале предложения, в именах собственных;</w:t>
            </w:r>
          </w:p>
          <w:p w:rsidR="006418E4" w:rsidRPr="007F76E8" w:rsidRDefault="006418E4" w:rsidP="002D02C7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Проверяемые безударные гласные в корне слова;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 xml:space="preserve">            Парные звонкие и глухие согласные в корне слова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418E4" w:rsidRPr="007F76E8" w:rsidTr="002D02C7">
        <w:trPr>
          <w:trHeight w:val="1682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речи.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</w:t>
            </w:r>
          </w:p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Текст. Последовательность предложений в тексте. Комплексная работа над структурой текста: озаглавливание, корректирование порядка предложений.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418E4" w:rsidRPr="007F76E8" w:rsidTr="002D02C7">
        <w:trPr>
          <w:trHeight w:val="416"/>
        </w:trPr>
        <w:tc>
          <w:tcPr>
            <w:tcW w:w="2411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Морфология</w:t>
            </w:r>
          </w:p>
        </w:tc>
        <w:tc>
          <w:tcPr>
            <w:tcW w:w="11482" w:type="dxa"/>
          </w:tcPr>
          <w:p w:rsidR="006418E4" w:rsidRPr="007F76E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Имя существительное, имя прилагательное, глагол. Значение и употребление в речи.</w:t>
            </w:r>
          </w:p>
        </w:tc>
        <w:tc>
          <w:tcPr>
            <w:tcW w:w="1559" w:type="dxa"/>
          </w:tcPr>
          <w:p w:rsidR="006418E4" w:rsidRPr="007F76E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6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6418E4" w:rsidRDefault="006418E4" w:rsidP="006418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418E4" w:rsidRDefault="006418E4" w:rsidP="006418E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418E4" w:rsidRDefault="006418E4" w:rsidP="006418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51FE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6EFB">
        <w:rPr>
          <w:rFonts w:ascii="Times New Roman" w:hAnsi="Times New Roman" w:cs="Times New Roman"/>
          <w:b/>
          <w:sz w:val="24"/>
          <w:szCs w:val="24"/>
        </w:rPr>
        <w:t>по русскому языку</w:t>
      </w:r>
    </w:p>
    <w:p w:rsidR="006418E4" w:rsidRPr="005C51FE" w:rsidRDefault="006418E4" w:rsidP="006418E4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F6EFB">
        <w:rPr>
          <w:rFonts w:ascii="Times New Roman" w:hAnsi="Times New Roman" w:cs="Times New Roman"/>
          <w:sz w:val="24"/>
          <w:szCs w:val="24"/>
        </w:rPr>
        <w:t>УМК «Перспектива»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6EFB">
        <w:rPr>
          <w:rFonts w:ascii="Times New Roman" w:hAnsi="Times New Roman" w:cs="Times New Roman"/>
          <w:sz w:val="24"/>
          <w:szCs w:val="24"/>
        </w:rPr>
        <w:t>( Л.Ф. Климанова РУССКИЙ ЯЗЫК 1 класс, М:Просвещение, 2012 год)</w:t>
      </w: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5387"/>
        <w:gridCol w:w="850"/>
        <w:gridCol w:w="1418"/>
        <w:gridCol w:w="1559"/>
        <w:gridCol w:w="5670"/>
      </w:tblGrid>
      <w:tr w:rsidR="006418E4" w:rsidRPr="00873F18" w:rsidTr="002D02C7">
        <w:trPr>
          <w:trHeight w:val="400"/>
        </w:trPr>
        <w:tc>
          <w:tcPr>
            <w:tcW w:w="709" w:type="dxa"/>
            <w:vMerge w:val="restart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vMerge w:val="restart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0" w:type="dxa"/>
            <w:vMerge w:val="restart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977" w:type="dxa"/>
            <w:gridSpan w:val="2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Календарные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5670" w:type="dxa"/>
            <w:vMerge w:val="restart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виды учебной деятельности</w:t>
            </w:r>
          </w:p>
        </w:tc>
      </w:tr>
      <w:tr w:rsidR="006418E4" w:rsidRPr="00873F18" w:rsidTr="002D02C7">
        <w:trPr>
          <w:trHeight w:val="385"/>
        </w:trPr>
        <w:tc>
          <w:tcPr>
            <w:tcW w:w="709" w:type="dxa"/>
            <w:vMerge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</w:t>
            </w: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Фактические сроки</w:t>
            </w:r>
          </w:p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Обучение грамоте. Подготовительный период.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Усвоение гигиенических требований при письме.</w:t>
            </w:r>
            <w:r w:rsidRPr="0061647F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мелкой моторики пальцев и свободы движения руки.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поэлементный состав букв.</w:t>
            </w:r>
          </w:p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написанные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и на пространстве классной доски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написанные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и на пространстве классной доски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Выкладывать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слова из разрезной азбуки.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на пространстве классной доски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написанные учеником буквы с предложенным образцом; слова, выделенные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Развитие мелкой моторики пальцев и свободы движения руки.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Выкладывать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слова из разрезной азбуки.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Развитие мелкой моторики пальцев и свободы движения руки.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Выкладывать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слова из разрезной азбуки.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Обучение грамоте. Развитие речи.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Понимание прочитанного текста при самостоятельном чтении вслух и при его прослушивании.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Пересказать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текста с опорой на вопросы учителя.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Развитие речи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Составлять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текст по серии сюжетных картинок.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Развитие мелкой моторики пальцев и свободы движения руки.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буквы из набора различных элементов.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и на пространстве классной доски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написанные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Развитие мелкой моторики пальцев и свободы движения руки.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буквы из набора различных элементов.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и на пространстве классной доски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написанные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Основной (букварный) период.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пространстве классной доски ( а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умение ориентироваться на пространстве листа в тетради 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пространстве классной доски ( А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t>начертания заглавных и строчных букв</w:t>
            </w:r>
            <w:r w:rsidRPr="00BC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Развитие умение 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ориентироваться на пространстве листа в тетради и 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пространстве классной доски ( о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387" w:type="dxa"/>
          </w:tcPr>
          <w:p w:rsidR="006418E4" w:rsidRPr="00BC1656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t>. Развитие умение ориентироваться на пространстве листа в тетради и 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пространстве классной доски ( О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E5AAB" w:rsidRDefault="006418E4" w:rsidP="002D0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BC1656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BC1656">
              <w:rPr>
                <w:rFonts w:ascii="Times New Roman" w:hAnsi="Times New Roman" w:cs="Times New Roman"/>
                <w:bCs/>
                <w:sz w:val="24"/>
                <w:szCs w:val="24"/>
              </w:rPr>
              <w:t>начертания заглавных и строчных букв</w:t>
            </w:r>
            <w:r w:rsidRPr="00BC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7" w:type="dxa"/>
          </w:tcPr>
          <w:p w:rsidR="006418E4" w:rsidRPr="00BC1656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 строчных букв (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у).</w:t>
            </w:r>
          </w:p>
        </w:tc>
        <w:tc>
          <w:tcPr>
            <w:tcW w:w="850" w:type="dxa"/>
          </w:tcPr>
          <w:p w:rsidR="006418E4" w:rsidRDefault="006418E4" w:rsidP="002D0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BC1656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заглавных  букв (У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строчных букв (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и).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заглавных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И).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Различение звука и буквы: буква как знак звука.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ы: буква как знак звука. ( ы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буквы: буква как знак звука. ( э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буквы: буква как знак звука. ( Э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буквы: буква как знак звука (м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ы: буква как знак звука (М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квы: буква как знак звука (С,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единства звука, зрительного образа обозначающей его буквы и двигательного образа этой буквы.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буквы из набора различных элементов.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ы: буква как знак звука (Н, н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начертания заглавных и строчных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уквы: буква как знак звука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л).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буквы: буква как знак звука (Т,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т).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тания заглавных и строчных букв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буквосочетаний, слогов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буквы из набора различных элементов.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буквы: буква как знак звука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к).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буквы: буква как знак звука (К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буквы: буква как знак звука (Р,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р).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буквосочетаний, слогов, слов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буквы: буква как знак звука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в).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буквы: буква как знак звука (В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буквы: буква как знак звука (П,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буквосочетаний, слогов, слов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буквы: буква как знак звука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г).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буквы: буква как знак звука (Г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начертанием письменных прописных (заглавных) и строчных букв (Е,е).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начертания заглавных и строчных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Обучение грамоте. Графика.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Буквы гласных как показатель твёрдости- мягкости согласных звуков.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Характеризовать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функцию букв, обозначающих гласные звуки в открытом слоге: буквы гласных как показатель твёрдости- мягкости предшествующих согласных звуков.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строчных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ё).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прописных (заглавных)  букв (Ё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буквосочетаний, слогов, слов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Усвоение приёмов и последовательности правильного списывания текста.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собственные действия: закрашивать только те части рисунка, в которых есть заданная буква.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строчных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б).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заглавных)  букв (Б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(заглавных) и строчных букв (З,з).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буквосочетаний, слогов, слов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строчных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д).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начертанием письменных прописных (заглавных)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 (Д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начертания заглавных и строчных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(заглавных) и строчных букв (Ж,ж).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буквосочетаний, слогов, слов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ертанием письменных строчных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я).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аглавных) букв (Я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буквы: буква как знак звука (Х, х).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под диктовку слов и предложений, написание которых не расходится с их произношением.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собственные действия: закрашивать только те части рисунка, в которых есть заданная буква.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Мягкий знак как показатель мягкости предшествующего согласного звука.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функцию буквы 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Твердый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знак как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оказатель твердости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предшествующего согласного звука.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функцию буквы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ъ.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буквы: буква как знак звука (Й, й).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Усвоение приёмов и последовательности правильного списывания текста. 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учеником буквы с предложенным образцом;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Обучение грамоте. Графика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буквы: буква как знак звука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ю).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Обучение грамоте. Графика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буквы: буква как знак звука (Ю)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звука и буквы: буква как знак звука (Ш, ш).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Функция букв е, ё, ю, я.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звук и соответствующую ему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строчных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ч).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прописных (заглавных)  букв (Ч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(заглавных) и строчных букв (Щ,щ).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под диктовку слов и предложений, написание которых не расходится с их произношением.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строчных букв (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ц).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(заглавных)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 (Ц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начертанием письменных прописных (заглавных) и строчных букв (Ф,ф).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начертания заглавных и строчных букв.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Усвоение приёмов и последовательности правильного списывания текста.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Функция буквы ь,ъ.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функцию букв ь и ъ.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букв,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буквосочетаний, слогов, слов с соблюдением гигиенических норм.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учеником буквы с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Письмо.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Письмо под диктовку слов и предложений, написание которых не расходится с их произношением.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написание учеником буквы с предложенным образцом; слова, выделенные печатным и курсивным шрифтами.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Послебукварный период.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Обучение грамоте. Фонетика.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текст: находить слова с буквосочетаниями жи-ши, ча-ща, чу-щу. Выписать из текста слова с буквосочетания-</w:t>
            </w:r>
          </w:p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ми жи-ши, ча-ща, чу-щу.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Фонетика.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Слог как минимальная произносительная единица. 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Анализировать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: делить слова на слоги, определять количество слогов в слове.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Фонетика.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места ударения.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Контролировать: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и исправлять ошибки, допущенные при делении слов на слоги, в определении ударного звука.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Орфография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Знакомство с правилами правописания и их применение: обозначение гласных после шипящих (жи-ши, ча-ща, чу-щу).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текст: находить слова с буквосочетаниями жи-ши, ча-ща, чу-щу. Выписать из текста слова с буквосочетания-</w:t>
            </w:r>
          </w:p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ми жи-ши, ча-ща, чу-щу.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Орфография.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правилами правописания и их применение: прописная (заглавная) буква в начале предложения, в именах собственных.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Подбирать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слова, которые пишутся с заглавной буквы.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 Орфография.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правилами правописания и их применение: прописная (заглавная) буква в начале предложения, в именах собственных.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правила написания слов с заглавной буквы; подбирать слова, которые пишутся с заглавной буквы; подбирать и записать имена собственные на заданную букву.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 Слово и предложение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Работа с предложением: выделение слов, изменение их порядка.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Придумать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предложения с заданным словом с последующим распространением предложений.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 Орфография.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правилами правописания и их применение: знаки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препинания в конце предложения.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Подбирать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слова, которые пишутся с заглавной буквы.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грамоте.  Слово и предложение.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предложением: выделение слов, изменение их порядка.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Подбирать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слова, которые пишутся с заглавной буквы.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 русского языка.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Развитие речи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Работа над речевым этикетом в ситуациях учебного и бытового общения.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Участвовать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в учебном диалоге, оценивать процесс и результат решения коммуникативной задачи.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Развитие речи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Работа над речевым этикетом в ситуациях учебного и бытового общения.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Участвовать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в учебном диалоге, оценивать процесс и результат решения коммуникативной задачи.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Лексика.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слова как единства звучания и значения.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Представлять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(прогнозировать) необходимость использования дополнительных источников для уточнения значения незнакомого слова.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Систематический курс. Орфография и пунктуация.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Применение правил правописания: прописная буква в начале предложения, в именах собственных.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написания слов с заглавной буквы; подбирать слова, которые пишутся с заглавной буквы;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Лексика.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об однозначных и многозначных словах, о прямом и переносном значении слова.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принцип построения толкового словаря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Лексика.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 за использованием в речи синонимов и антонимов.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Наблюдать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за использованием в тексте синонимов.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Систематический курс. Морфология.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Значение и употребление в речи.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Классифицировать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слова в соответствии с их значением (слова, называющие предметы признаки, слова, называющие действия).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Систематический курс. Морфология.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Имя прилагательное. Значение и употребление в речи.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Классифицировать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слова в соответствии с их значением (слова, называющие предметы признаки, слова, называющие действия).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Систематический курс. Морфология.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Глагол.</w:t>
            </w: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 и употребление в речи.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Классифицировать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слова в соответствии с их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значением (слова, называющие предметы признаки, слова, называющие действия).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звуков и букв.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Наблюдать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различные способы обозначения на письме мягкости согласных звуков (буквы е,ё,и,ю,я,ь).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Знание алфавита: правильное название букв, знание их последовательности.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Использовать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алфавит для поиска необходимой информации и для упорядочения найденной информации.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Обозначение на письме твердости и мягкости согласных звуков.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Использовать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алфавит для поиска необходимой информации и для упорядочения найденной информации.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Фонетика и орфоэпия.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Деление слов на слоги.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Объяснять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принцип деления слов на слоги.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Орфография и пунктуация.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 правил правописания: перенос слов.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разные способы проверки орфограмм.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Систематический курс. Фонетика и орфоэпия.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Ударение, произношение звуков и сочетаний звуков в соответствии с нормами современного русского литературного языка.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Контролировать: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и исправлять ошибки, допущенные при делении слов на слоги, в определении ударного звука.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Фонетика и орфоэпия.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Нахождение в слове ударных и безударных гласных звуков.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Характеризовать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звуки (гласные ударные- безударные; согласные твёрдые- мягкие, звонкие- глухие).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Фонетика и орфоэпия.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мягких и твердых согласных звуков.</w:t>
            </w: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Характеризовать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звуки (гласные ударные- безударные; согласные твёрдые- мягкие, звонкие- глухие).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мягких и твердых согласных звуков.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Наблюдать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различные способы обозначения на письме мягкости согласных звуков (буквы е,ё,и,ю,я,ь).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Орфография и пунктуация.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 правил правописания: сочетания жи-ши, ча-ща, чу-щу.</w:t>
            </w: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Устанавливать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наличие в словах изученных орфограмм.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117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на письме разделительного Ь.</w:t>
            </w: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функцию букв ь и ъ.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Графика.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на письме разделительного Ъ.</w:t>
            </w: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Объяснять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функцию букв ь и ъ.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Фонетика и орфоэпия.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звонких и глухих согласных звуков.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Анализировать: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определять звук по его характеристике</w:t>
            </w: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Фонетика и орфоэпия.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звонких и глухих согласных звуков.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Анализировать: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определять звук по его характеристике</w:t>
            </w: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Синтаксис.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предложения и слова (осознание их сходства и различий).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предложение, словосочетание, слово: описывать их сходство и различие.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Синтаксис.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предложения и слова (осознание их сходства и различий).</w:t>
            </w: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Сравнивать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предложение, словосочетание, слово: описывать их сходство и различие 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Орфография и пунктуация.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 правил правописания: знаки препинания в конце предложения: точка.</w:t>
            </w: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предложения, включая в них слова с непроверяемыми орфограммами.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Орфография и пунктуация.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 правил правописания: знаки препинания в конце предложения: вопросительный и восклицательный знаки.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предложения, включая в них слова с непроверяемыми орфограммами.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Развитие речи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Текст. Смысловое единство предложений в тексте.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Моделировать правила участия в диалоге, полилоге (умение слышать, точно реагировать на реплики, поддерживать разговор, приводить доводы).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5387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Развитие речи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Последовательность предложений в тексте.</w:t>
            </w:r>
          </w:p>
        </w:tc>
        <w:tc>
          <w:tcPr>
            <w:tcW w:w="850" w:type="dxa"/>
          </w:tcPr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собственную успешность участия в нём другой стороны.</w:t>
            </w:r>
          </w:p>
        </w:tc>
      </w:tr>
      <w:tr w:rsidR="006418E4" w:rsidRPr="00873F18" w:rsidTr="002D02C7">
        <w:trPr>
          <w:trHeight w:val="138"/>
        </w:trPr>
        <w:tc>
          <w:tcPr>
            <w:tcW w:w="709" w:type="dxa"/>
          </w:tcPr>
          <w:p w:rsidR="006418E4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418E4" w:rsidRPr="00873F18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5387" w:type="dxa"/>
          </w:tcPr>
          <w:p w:rsidR="006418E4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Систематический курс. Развитие речи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>. Текст. Последовательность предложений в тексте.</w:t>
            </w:r>
          </w:p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418E4" w:rsidRPr="00D41E27" w:rsidRDefault="006418E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E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418E4" w:rsidRPr="00873F18" w:rsidRDefault="006418E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3F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73F18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собственную успешность участия в нём другой стороны. </w:t>
            </w:r>
          </w:p>
        </w:tc>
      </w:tr>
    </w:tbl>
    <w:p w:rsidR="006418E4" w:rsidRPr="005C51FE" w:rsidRDefault="006418E4" w:rsidP="006418E4">
      <w:pPr>
        <w:rPr>
          <w:rFonts w:ascii="Times New Roman" w:hAnsi="Times New Roman" w:cs="Times New Roman"/>
          <w:sz w:val="24"/>
          <w:szCs w:val="24"/>
        </w:rPr>
      </w:pPr>
    </w:p>
    <w:p w:rsidR="0031331B" w:rsidRDefault="0031331B"/>
    <w:sectPr w:rsidR="0031331B" w:rsidSect="00711F9F">
      <w:footerReference w:type="default" r:id="rId6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0B7" w:rsidRDefault="006418E4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19</w:t>
    </w:r>
    <w:r>
      <w:fldChar w:fldCharType="end"/>
    </w:r>
  </w:p>
  <w:p w:rsidR="00A500B7" w:rsidRDefault="006418E4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13B36CB8"/>
    <w:multiLevelType w:val="hybridMultilevel"/>
    <w:tmpl w:val="1C9A7F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6C775B5C"/>
    <w:multiLevelType w:val="hybridMultilevel"/>
    <w:tmpl w:val="248691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418E4"/>
    <w:rsid w:val="0000158E"/>
    <w:rsid w:val="000016F7"/>
    <w:rsid w:val="0000440B"/>
    <w:rsid w:val="00005640"/>
    <w:rsid w:val="000057F7"/>
    <w:rsid w:val="00005974"/>
    <w:rsid w:val="00005DB7"/>
    <w:rsid w:val="0000672F"/>
    <w:rsid w:val="00007772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42E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531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6A0C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242A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3AD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4C5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A4A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481B"/>
    <w:rsid w:val="005C5553"/>
    <w:rsid w:val="005D3BAC"/>
    <w:rsid w:val="005E03CC"/>
    <w:rsid w:val="005E0F82"/>
    <w:rsid w:val="005E27DB"/>
    <w:rsid w:val="005E6347"/>
    <w:rsid w:val="005E63FD"/>
    <w:rsid w:val="005E7DAC"/>
    <w:rsid w:val="005F0EAB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8E4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424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354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53F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58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4DA5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46E"/>
    <w:rsid w:val="00D70C37"/>
    <w:rsid w:val="00D70DA9"/>
    <w:rsid w:val="00D71A59"/>
    <w:rsid w:val="00D7384C"/>
    <w:rsid w:val="00D77F8A"/>
    <w:rsid w:val="00D8012D"/>
    <w:rsid w:val="00D83695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352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97D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8E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Средняя сетка 21"/>
    <w:basedOn w:val="a"/>
    <w:uiPriority w:val="99"/>
    <w:rsid w:val="006418E4"/>
    <w:pPr>
      <w:numPr>
        <w:numId w:val="1"/>
      </w:numPr>
      <w:spacing w:after="0" w:line="360" w:lineRule="auto"/>
      <w:jc w:val="both"/>
      <w:outlineLvl w:val="1"/>
    </w:pPr>
    <w:rPr>
      <w:rFonts w:cs="Times New Roman"/>
      <w:sz w:val="28"/>
      <w:szCs w:val="28"/>
    </w:rPr>
  </w:style>
  <w:style w:type="paragraph" w:customStyle="1" w:styleId="a3">
    <w:name w:val="Основной"/>
    <w:basedOn w:val="a"/>
    <w:link w:val="a4"/>
    <w:uiPriority w:val="99"/>
    <w:rsid w:val="006418E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Times New Roman"/>
      <w:color w:val="000000"/>
      <w:sz w:val="21"/>
      <w:szCs w:val="21"/>
      <w:lang/>
    </w:rPr>
  </w:style>
  <w:style w:type="character" w:customStyle="1" w:styleId="a4">
    <w:name w:val="Основной Знак"/>
    <w:link w:val="a3"/>
    <w:uiPriority w:val="99"/>
    <w:locked/>
    <w:rsid w:val="006418E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6418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418E4"/>
    <w:rPr>
      <w:rFonts w:ascii="Calibri" w:eastAsia="Times New Roman" w:hAnsi="Calibri" w:cs="Calibri"/>
      <w:lang w:eastAsia="ru-RU"/>
    </w:rPr>
  </w:style>
  <w:style w:type="paragraph" w:styleId="a7">
    <w:name w:val="footer"/>
    <w:basedOn w:val="a"/>
    <w:link w:val="a8"/>
    <w:uiPriority w:val="99"/>
    <w:unhideWhenUsed/>
    <w:rsid w:val="006418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418E4"/>
    <w:rPr>
      <w:rFonts w:ascii="Calibri" w:eastAsia="Times New Roman" w:hAnsi="Calibri" w:cs="Calibri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41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418E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5475</Words>
  <Characters>31210</Characters>
  <Application>Microsoft Office Word</Application>
  <DocSecurity>0</DocSecurity>
  <Lines>260</Lines>
  <Paragraphs>73</Paragraphs>
  <ScaleCrop>false</ScaleCrop>
  <Company>MultiDVD Team</Company>
  <LinksUpToDate>false</LinksUpToDate>
  <CharactersWithSpaces>36612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2021-10-24T15:33:00Z</dcterms:created>
  <dcterms:modified xsi:type="dcterms:W3CDTF">2021-10-24T15:33:00Z</dcterms:modified>
</cp:coreProperties>
</file>